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7C43" w:rsidRDefault="00927C43" w:rsidP="004623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27C43" w:rsidRDefault="00927C43" w:rsidP="004623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27C43" w:rsidRDefault="00927C43" w:rsidP="004623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27C43" w:rsidRDefault="00927C43" w:rsidP="004623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27C43" w:rsidRDefault="00927C43" w:rsidP="004623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27C43" w:rsidRDefault="00927C43" w:rsidP="004623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27C43" w:rsidRPr="00927C43" w:rsidRDefault="00927C43" w:rsidP="00927C43">
      <w:pPr>
        <w:spacing w:line="48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927C43">
        <w:rPr>
          <w:rFonts w:ascii="Times New Roman" w:hAnsi="Times New Roman" w:cs="Times New Roman"/>
          <w:sz w:val="24"/>
          <w:szCs w:val="24"/>
        </w:rPr>
        <w:t>A Memo on Transfer of Training to the Workplace</w:t>
      </w:r>
    </w:p>
    <w:p w:rsidR="00927C43" w:rsidRPr="00927C43" w:rsidRDefault="00927C43" w:rsidP="00927C4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C43">
        <w:rPr>
          <w:rFonts w:ascii="Times New Roman" w:hAnsi="Times New Roman" w:cs="Times New Roman"/>
          <w:sz w:val="24"/>
          <w:szCs w:val="24"/>
        </w:rPr>
        <w:t>Name</w:t>
      </w:r>
    </w:p>
    <w:p w:rsidR="00927C43" w:rsidRPr="00927C43" w:rsidRDefault="00927C43" w:rsidP="00927C4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7C43">
        <w:rPr>
          <w:rFonts w:ascii="Times New Roman" w:hAnsi="Times New Roman" w:cs="Times New Roman"/>
          <w:sz w:val="24"/>
          <w:szCs w:val="24"/>
        </w:rPr>
        <w:t>Institute of Affiliation</w:t>
      </w:r>
    </w:p>
    <w:p w:rsidR="00927C43" w:rsidRDefault="00927C43" w:rsidP="00927C4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7C43">
        <w:rPr>
          <w:rFonts w:ascii="Times New Roman" w:hAnsi="Times New Roman" w:cs="Times New Roman"/>
          <w:sz w:val="24"/>
          <w:szCs w:val="24"/>
        </w:rPr>
        <w:t>Date</w:t>
      </w:r>
    </w:p>
    <w:p w:rsidR="00927C43" w:rsidRDefault="00927C4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44D8F" w:rsidRPr="000620C5" w:rsidRDefault="00844D8F" w:rsidP="004623C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620C5">
        <w:rPr>
          <w:rFonts w:ascii="Times New Roman" w:hAnsi="Times New Roman" w:cs="Times New Roman"/>
          <w:b/>
          <w:sz w:val="24"/>
          <w:szCs w:val="24"/>
        </w:rPr>
        <w:lastRenderedPageBreak/>
        <w:t>Memo</w:t>
      </w:r>
    </w:p>
    <w:p w:rsidR="007540C2" w:rsidRDefault="00844D8F" w:rsidP="004623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3C2">
        <w:rPr>
          <w:rFonts w:ascii="Times New Roman" w:hAnsi="Times New Roman" w:cs="Times New Roman"/>
          <w:sz w:val="24"/>
          <w:szCs w:val="24"/>
        </w:rPr>
        <w:t xml:space="preserve">TO: </w:t>
      </w:r>
      <w:r w:rsidR="007540C2">
        <w:rPr>
          <w:rFonts w:ascii="Times New Roman" w:hAnsi="Times New Roman" w:cs="Times New Roman"/>
          <w:sz w:val="24"/>
          <w:szCs w:val="24"/>
        </w:rPr>
        <w:t>Management</w:t>
      </w:r>
      <w:r w:rsidR="00650963">
        <w:rPr>
          <w:rFonts w:ascii="Times New Roman" w:hAnsi="Times New Roman" w:cs="Times New Roman"/>
          <w:sz w:val="24"/>
          <w:szCs w:val="24"/>
        </w:rPr>
        <w:t>, Dave’s Hamburger Joint.</w:t>
      </w:r>
    </w:p>
    <w:p w:rsidR="007540C2" w:rsidRPr="004623C2" w:rsidRDefault="00844D8F" w:rsidP="007540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3C2">
        <w:rPr>
          <w:rFonts w:ascii="Times New Roman" w:hAnsi="Times New Roman" w:cs="Times New Roman"/>
          <w:sz w:val="24"/>
          <w:szCs w:val="24"/>
        </w:rPr>
        <w:t xml:space="preserve">FROM: </w:t>
      </w:r>
      <w:r w:rsidR="007540C2">
        <w:rPr>
          <w:rFonts w:ascii="Times New Roman" w:hAnsi="Times New Roman" w:cs="Times New Roman"/>
          <w:sz w:val="24"/>
          <w:szCs w:val="24"/>
        </w:rPr>
        <w:t>The Human Res</w:t>
      </w:r>
      <w:bookmarkStart w:id="0" w:name="_GoBack"/>
      <w:bookmarkEnd w:id="0"/>
      <w:r w:rsidR="007540C2">
        <w:rPr>
          <w:rFonts w:ascii="Times New Roman" w:hAnsi="Times New Roman" w:cs="Times New Roman"/>
          <w:sz w:val="24"/>
          <w:szCs w:val="24"/>
        </w:rPr>
        <w:t>ource Management, Dave’s Hamburger Joint.</w:t>
      </w:r>
    </w:p>
    <w:p w:rsidR="00844D8F" w:rsidRPr="004623C2" w:rsidRDefault="00844D8F" w:rsidP="004623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3C2">
        <w:rPr>
          <w:rFonts w:ascii="Times New Roman" w:hAnsi="Times New Roman" w:cs="Times New Roman"/>
          <w:sz w:val="24"/>
          <w:szCs w:val="24"/>
        </w:rPr>
        <w:t>17/06/2018</w:t>
      </w:r>
    </w:p>
    <w:p w:rsidR="00844D8F" w:rsidRPr="004623C2" w:rsidRDefault="00844D8F" w:rsidP="004623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3C2">
        <w:rPr>
          <w:rFonts w:ascii="Times New Roman" w:hAnsi="Times New Roman" w:cs="Times New Roman"/>
          <w:sz w:val="24"/>
          <w:szCs w:val="24"/>
        </w:rPr>
        <w:t>SUBJECT:  Transferring training to the workplace</w:t>
      </w:r>
    </w:p>
    <w:p w:rsidR="004623C2" w:rsidRDefault="00340E8C" w:rsidP="004623C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623C2">
        <w:rPr>
          <w:rFonts w:ascii="Times New Roman" w:hAnsi="Times New Roman" w:cs="Times New Roman"/>
          <w:sz w:val="24"/>
          <w:szCs w:val="24"/>
        </w:rPr>
        <w:t xml:space="preserve">The purpose of this memo is to provide approaches to ensure that the components provided in the training are transferred </w:t>
      </w:r>
      <w:r w:rsidR="008647FF" w:rsidRPr="004623C2">
        <w:rPr>
          <w:rFonts w:ascii="Times New Roman" w:hAnsi="Times New Roman" w:cs="Times New Roman"/>
          <w:sz w:val="24"/>
          <w:szCs w:val="24"/>
        </w:rPr>
        <w:t>and utilized in the work practices.</w:t>
      </w:r>
      <w:r w:rsidR="00C22297" w:rsidRPr="004623C2">
        <w:rPr>
          <w:rFonts w:ascii="Times New Roman" w:hAnsi="Times New Roman" w:cs="Times New Roman"/>
          <w:sz w:val="24"/>
          <w:szCs w:val="24"/>
        </w:rPr>
        <w:t xml:space="preserve"> The first approach will be conducting regular follow ups to ensure that the training outcome is measurable and up to the performance standards</w:t>
      </w:r>
      <w:r w:rsidR="00A36F5E">
        <w:rPr>
          <w:rFonts w:ascii="Times New Roman" w:hAnsi="Times New Roman" w:cs="Times New Roman"/>
          <w:sz w:val="24"/>
          <w:szCs w:val="24"/>
        </w:rPr>
        <w:t xml:space="preserve"> </w:t>
      </w:r>
      <w:r w:rsidR="004623C2" w:rsidRPr="004623C2">
        <w:rPr>
          <w:rFonts w:ascii="Times New Roman" w:hAnsi="Times New Roman" w:cs="Times New Roman"/>
          <w:sz w:val="24"/>
          <w:szCs w:val="24"/>
        </w:rPr>
        <w:t>(Basaraab 2013)</w:t>
      </w:r>
      <w:r w:rsidR="00C22297" w:rsidRPr="004623C2">
        <w:rPr>
          <w:rFonts w:ascii="Times New Roman" w:hAnsi="Times New Roman" w:cs="Times New Roman"/>
          <w:sz w:val="24"/>
          <w:szCs w:val="24"/>
        </w:rPr>
        <w:t xml:space="preserve">. Second, the management should </w:t>
      </w:r>
      <w:r w:rsidR="000620C5">
        <w:rPr>
          <w:rFonts w:ascii="Times New Roman" w:hAnsi="Times New Roman" w:cs="Times New Roman"/>
          <w:sz w:val="24"/>
          <w:szCs w:val="24"/>
        </w:rPr>
        <w:t>evaluate</w:t>
      </w:r>
      <w:r w:rsidR="00650963">
        <w:rPr>
          <w:rFonts w:ascii="Times New Roman" w:hAnsi="Times New Roman" w:cs="Times New Roman"/>
          <w:sz w:val="24"/>
          <w:szCs w:val="24"/>
        </w:rPr>
        <w:t xml:space="preserve"> the outcome</w:t>
      </w:r>
      <w:r w:rsidR="000620C5">
        <w:rPr>
          <w:rFonts w:ascii="Times New Roman" w:hAnsi="Times New Roman" w:cs="Times New Roman"/>
          <w:sz w:val="24"/>
          <w:szCs w:val="24"/>
        </w:rPr>
        <w:t xml:space="preserve"> and therefore</w:t>
      </w:r>
      <w:r w:rsidR="00A36F5E">
        <w:rPr>
          <w:rFonts w:ascii="Times New Roman" w:hAnsi="Times New Roman" w:cs="Times New Roman"/>
          <w:sz w:val="24"/>
          <w:szCs w:val="24"/>
        </w:rPr>
        <w:t>,</w:t>
      </w:r>
      <w:r w:rsidR="000620C5">
        <w:rPr>
          <w:rFonts w:ascii="Times New Roman" w:hAnsi="Times New Roman" w:cs="Times New Roman"/>
          <w:sz w:val="24"/>
          <w:szCs w:val="24"/>
        </w:rPr>
        <w:t xml:space="preserve"> </w:t>
      </w:r>
      <w:r w:rsidR="00C22297" w:rsidRPr="004623C2">
        <w:rPr>
          <w:rFonts w:ascii="Times New Roman" w:hAnsi="Times New Roman" w:cs="Times New Roman"/>
          <w:sz w:val="24"/>
          <w:szCs w:val="24"/>
        </w:rPr>
        <w:t xml:space="preserve">be able to notice a </w:t>
      </w:r>
      <w:r w:rsidR="00650963" w:rsidRPr="004623C2">
        <w:rPr>
          <w:rFonts w:ascii="Times New Roman" w:hAnsi="Times New Roman" w:cs="Times New Roman"/>
          <w:sz w:val="24"/>
          <w:szCs w:val="24"/>
        </w:rPr>
        <w:t xml:space="preserve">difference </w:t>
      </w:r>
      <w:r w:rsidR="00650963">
        <w:rPr>
          <w:rFonts w:ascii="Times New Roman" w:hAnsi="Times New Roman" w:cs="Times New Roman"/>
          <w:sz w:val="24"/>
          <w:szCs w:val="24"/>
        </w:rPr>
        <w:t>in</w:t>
      </w:r>
      <w:r w:rsidR="000620C5">
        <w:rPr>
          <w:rFonts w:ascii="Times New Roman" w:hAnsi="Times New Roman" w:cs="Times New Roman"/>
          <w:sz w:val="24"/>
          <w:szCs w:val="24"/>
        </w:rPr>
        <w:t xml:space="preserve"> the quality of food </w:t>
      </w:r>
      <w:r w:rsidR="00C22297" w:rsidRPr="004623C2">
        <w:rPr>
          <w:rFonts w:ascii="Times New Roman" w:hAnsi="Times New Roman" w:cs="Times New Roman"/>
          <w:sz w:val="24"/>
          <w:szCs w:val="24"/>
        </w:rPr>
        <w:t xml:space="preserve">prior and post training. </w:t>
      </w:r>
      <w:r w:rsidR="000D04E8" w:rsidRPr="004623C2">
        <w:rPr>
          <w:rFonts w:ascii="Times New Roman" w:hAnsi="Times New Roman" w:cs="Times New Roman"/>
          <w:sz w:val="24"/>
          <w:szCs w:val="24"/>
        </w:rPr>
        <w:t xml:space="preserve">This will be a way to determine what we have achieved </w:t>
      </w:r>
      <w:r w:rsidR="00EF1A3B" w:rsidRPr="004623C2">
        <w:rPr>
          <w:rFonts w:ascii="Times New Roman" w:hAnsi="Times New Roman" w:cs="Times New Roman"/>
          <w:sz w:val="24"/>
          <w:szCs w:val="24"/>
        </w:rPr>
        <w:t>from</w:t>
      </w:r>
      <w:r w:rsidR="000D04E8" w:rsidRPr="004623C2">
        <w:rPr>
          <w:rFonts w:ascii="Times New Roman" w:hAnsi="Times New Roman" w:cs="Times New Roman"/>
          <w:sz w:val="24"/>
          <w:szCs w:val="24"/>
        </w:rPr>
        <w:t xml:space="preserve"> the training so far and what we have not</w:t>
      </w:r>
      <w:r w:rsidR="00523D13" w:rsidRPr="004623C2">
        <w:rPr>
          <w:rFonts w:ascii="Times New Roman" w:hAnsi="Times New Roman" w:cs="Times New Roman"/>
          <w:sz w:val="24"/>
          <w:szCs w:val="24"/>
        </w:rPr>
        <w:t xml:space="preserve">, </w:t>
      </w:r>
      <w:r w:rsidR="00A36F5E" w:rsidRPr="004623C2">
        <w:rPr>
          <w:rFonts w:ascii="Times New Roman" w:hAnsi="Times New Roman" w:cs="Times New Roman"/>
          <w:sz w:val="24"/>
          <w:szCs w:val="24"/>
        </w:rPr>
        <w:t>(Trevino</w:t>
      </w:r>
      <w:r w:rsidR="00523D13" w:rsidRPr="004623C2">
        <w:rPr>
          <w:rFonts w:ascii="Times New Roman" w:hAnsi="Times New Roman" w:cs="Times New Roman"/>
          <w:sz w:val="24"/>
          <w:szCs w:val="24"/>
        </w:rPr>
        <w:t xml:space="preserve"> &amp; Nelson 2014</w:t>
      </w:r>
      <w:r w:rsidR="00A36F5E" w:rsidRPr="004623C2">
        <w:rPr>
          <w:rFonts w:ascii="Times New Roman" w:hAnsi="Times New Roman" w:cs="Times New Roman"/>
          <w:sz w:val="24"/>
          <w:szCs w:val="24"/>
        </w:rPr>
        <w:t>). The</w:t>
      </w:r>
      <w:r w:rsidR="000D04E8" w:rsidRPr="004623C2">
        <w:rPr>
          <w:rFonts w:ascii="Times New Roman" w:hAnsi="Times New Roman" w:cs="Times New Roman"/>
          <w:sz w:val="24"/>
          <w:szCs w:val="24"/>
        </w:rPr>
        <w:t xml:space="preserve"> room set up prior to the training must be systematically done. A computerized screen projection </w:t>
      </w:r>
      <w:r w:rsidR="00EF1A3B" w:rsidRPr="004623C2">
        <w:rPr>
          <w:rFonts w:ascii="Times New Roman" w:hAnsi="Times New Roman" w:cs="Times New Roman"/>
          <w:sz w:val="24"/>
          <w:szCs w:val="24"/>
        </w:rPr>
        <w:t>should</w:t>
      </w:r>
      <w:r w:rsidR="000D04E8" w:rsidRPr="004623C2">
        <w:rPr>
          <w:rFonts w:ascii="Times New Roman" w:hAnsi="Times New Roman" w:cs="Times New Roman"/>
          <w:sz w:val="24"/>
          <w:szCs w:val="24"/>
        </w:rPr>
        <w:t xml:space="preserve"> be set to display the presentation with a clear </w:t>
      </w:r>
      <w:r w:rsidR="00EF1A3B" w:rsidRPr="004623C2">
        <w:rPr>
          <w:rFonts w:ascii="Times New Roman" w:hAnsi="Times New Roman" w:cs="Times New Roman"/>
          <w:sz w:val="24"/>
          <w:szCs w:val="24"/>
        </w:rPr>
        <w:t>view. The seats</w:t>
      </w:r>
      <w:r w:rsidR="000D04E8" w:rsidRPr="004623C2">
        <w:rPr>
          <w:rFonts w:ascii="Times New Roman" w:hAnsi="Times New Roman" w:cs="Times New Roman"/>
          <w:sz w:val="24"/>
          <w:szCs w:val="24"/>
        </w:rPr>
        <w:t xml:space="preserve"> should be properly arranged to give every trainee a clear sight of the screen projections. </w:t>
      </w:r>
    </w:p>
    <w:p w:rsidR="009F0997" w:rsidRPr="004623C2" w:rsidRDefault="000D04E8" w:rsidP="004623C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623C2">
        <w:rPr>
          <w:rFonts w:ascii="Times New Roman" w:hAnsi="Times New Roman" w:cs="Times New Roman"/>
          <w:sz w:val="24"/>
          <w:szCs w:val="24"/>
        </w:rPr>
        <w:t>The room should be properly aerated and finally mount a wall clock to keep track of time.</w:t>
      </w:r>
      <w:r w:rsidR="004D37B6" w:rsidRPr="004623C2">
        <w:rPr>
          <w:rFonts w:ascii="Times New Roman" w:hAnsi="Times New Roman" w:cs="Times New Roman"/>
          <w:sz w:val="24"/>
          <w:szCs w:val="24"/>
        </w:rPr>
        <w:t xml:space="preserve"> In instructor selection, he or she should be a professional trainer. He </w:t>
      </w:r>
      <w:r w:rsidR="00D04BE4" w:rsidRPr="004623C2">
        <w:rPr>
          <w:rFonts w:ascii="Times New Roman" w:hAnsi="Times New Roman" w:cs="Times New Roman"/>
          <w:sz w:val="24"/>
          <w:szCs w:val="24"/>
        </w:rPr>
        <w:t>should</w:t>
      </w:r>
      <w:r w:rsidR="004D37B6" w:rsidRPr="004623C2">
        <w:rPr>
          <w:rFonts w:ascii="Times New Roman" w:hAnsi="Times New Roman" w:cs="Times New Roman"/>
          <w:sz w:val="24"/>
          <w:szCs w:val="24"/>
        </w:rPr>
        <w:t xml:space="preserve"> </w:t>
      </w:r>
      <w:r w:rsidR="00D04BE4">
        <w:rPr>
          <w:rFonts w:ascii="Times New Roman" w:hAnsi="Times New Roman" w:cs="Times New Roman"/>
          <w:sz w:val="24"/>
          <w:szCs w:val="24"/>
        </w:rPr>
        <w:t xml:space="preserve">possess </w:t>
      </w:r>
      <w:r w:rsidR="004D37B6" w:rsidRPr="004623C2">
        <w:rPr>
          <w:rFonts w:ascii="Times New Roman" w:hAnsi="Times New Roman" w:cs="Times New Roman"/>
          <w:sz w:val="24"/>
          <w:szCs w:val="24"/>
        </w:rPr>
        <w:t xml:space="preserve">excellent communication skills, able to manage presentation </w:t>
      </w:r>
      <w:r w:rsidR="00D04BE4" w:rsidRPr="004623C2">
        <w:rPr>
          <w:rFonts w:ascii="Times New Roman" w:hAnsi="Times New Roman" w:cs="Times New Roman"/>
          <w:sz w:val="24"/>
          <w:szCs w:val="24"/>
        </w:rPr>
        <w:t>nervousness</w:t>
      </w:r>
      <w:r w:rsidR="004D37B6" w:rsidRPr="004623C2">
        <w:rPr>
          <w:rFonts w:ascii="Times New Roman" w:hAnsi="Times New Roman" w:cs="Times New Roman"/>
          <w:sz w:val="24"/>
          <w:szCs w:val="24"/>
        </w:rPr>
        <w:t xml:space="preserve"> and knowledgeable of all technology employed during the train</w:t>
      </w:r>
      <w:r w:rsidR="00F74126" w:rsidRPr="004623C2">
        <w:rPr>
          <w:rFonts w:ascii="Times New Roman" w:hAnsi="Times New Roman" w:cs="Times New Roman"/>
          <w:sz w:val="24"/>
          <w:szCs w:val="24"/>
        </w:rPr>
        <w:t>ing session. In creating an appropriate lesson plan, the instructor must:</w:t>
      </w:r>
    </w:p>
    <w:p w:rsidR="00F74126" w:rsidRPr="003C779A" w:rsidRDefault="003C779A" w:rsidP="003C779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779A">
        <w:rPr>
          <w:rFonts w:ascii="Times New Roman" w:hAnsi="Times New Roman" w:cs="Times New Roman"/>
          <w:sz w:val="24"/>
          <w:szCs w:val="24"/>
        </w:rPr>
        <w:t>Acknowledge</w:t>
      </w:r>
      <w:r w:rsidR="00F74126" w:rsidRPr="003C779A">
        <w:rPr>
          <w:rFonts w:ascii="Times New Roman" w:hAnsi="Times New Roman" w:cs="Times New Roman"/>
          <w:sz w:val="24"/>
          <w:szCs w:val="24"/>
        </w:rPr>
        <w:t xml:space="preserve"> his audience trainees; managers and employees</w:t>
      </w:r>
    </w:p>
    <w:p w:rsidR="00F74126" w:rsidRPr="003C779A" w:rsidRDefault="00F74126" w:rsidP="003C779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779A">
        <w:rPr>
          <w:rFonts w:ascii="Times New Roman" w:hAnsi="Times New Roman" w:cs="Times New Roman"/>
          <w:sz w:val="24"/>
          <w:szCs w:val="24"/>
        </w:rPr>
        <w:t>Acknowledge the purpose of the training</w:t>
      </w:r>
    </w:p>
    <w:p w:rsidR="00F74126" w:rsidRPr="003C779A" w:rsidRDefault="00F74126" w:rsidP="003C779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779A">
        <w:rPr>
          <w:rFonts w:ascii="Times New Roman" w:hAnsi="Times New Roman" w:cs="Times New Roman"/>
          <w:sz w:val="24"/>
          <w:szCs w:val="24"/>
        </w:rPr>
        <w:lastRenderedPageBreak/>
        <w:t xml:space="preserve">Know what materials are required </w:t>
      </w:r>
    </w:p>
    <w:p w:rsidR="00F74126" w:rsidRPr="003C779A" w:rsidRDefault="00F74126" w:rsidP="003C779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779A">
        <w:rPr>
          <w:rFonts w:ascii="Times New Roman" w:hAnsi="Times New Roman" w:cs="Times New Roman"/>
          <w:sz w:val="24"/>
          <w:szCs w:val="24"/>
        </w:rPr>
        <w:t>Give space to attention grabbers; trainees can share on information they already know.</w:t>
      </w:r>
    </w:p>
    <w:p w:rsidR="00F74126" w:rsidRPr="003C779A" w:rsidRDefault="00F74126" w:rsidP="003C779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779A">
        <w:rPr>
          <w:rFonts w:ascii="Times New Roman" w:hAnsi="Times New Roman" w:cs="Times New Roman"/>
          <w:sz w:val="24"/>
          <w:szCs w:val="24"/>
        </w:rPr>
        <w:t>Provide a training outline with the activities involved and integrated with feedback.</w:t>
      </w:r>
    </w:p>
    <w:p w:rsidR="00F74126" w:rsidRPr="003C779A" w:rsidRDefault="00F74126" w:rsidP="003C779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779A">
        <w:rPr>
          <w:rFonts w:ascii="Times New Roman" w:hAnsi="Times New Roman" w:cs="Times New Roman"/>
          <w:sz w:val="24"/>
          <w:szCs w:val="24"/>
        </w:rPr>
        <w:t xml:space="preserve">Give closure, repeats the objectives and trainees reflect on them and </w:t>
      </w:r>
      <w:r w:rsidR="0051620A" w:rsidRPr="003C779A">
        <w:rPr>
          <w:rFonts w:ascii="Times New Roman" w:hAnsi="Times New Roman" w:cs="Times New Roman"/>
          <w:sz w:val="24"/>
          <w:szCs w:val="24"/>
        </w:rPr>
        <w:t>can later provide feedback.</w:t>
      </w:r>
    </w:p>
    <w:p w:rsidR="00FD28BD" w:rsidRPr="004623C2" w:rsidRDefault="00FD28BD" w:rsidP="004623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therefore urge the </w:t>
      </w:r>
      <w:r w:rsidR="00052879">
        <w:rPr>
          <w:rFonts w:ascii="Times New Roman" w:hAnsi="Times New Roman" w:cs="Times New Roman"/>
          <w:sz w:val="24"/>
          <w:szCs w:val="24"/>
        </w:rPr>
        <w:t xml:space="preserve">human resource </w:t>
      </w:r>
      <w:r>
        <w:rPr>
          <w:rFonts w:ascii="Times New Roman" w:hAnsi="Times New Roman" w:cs="Times New Roman"/>
          <w:sz w:val="24"/>
          <w:szCs w:val="24"/>
        </w:rPr>
        <w:t>management of Dave’s Hamburger Joint to ensure the above setting package of the room, the instructor as well as the lesson plan in order to have an effective training.</w:t>
      </w:r>
    </w:p>
    <w:p w:rsidR="0051620A" w:rsidRPr="004623C2" w:rsidRDefault="0051620A" w:rsidP="004623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1620A" w:rsidRPr="004623C2" w:rsidRDefault="0051620A" w:rsidP="004623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623C2">
        <w:rPr>
          <w:rFonts w:ascii="Times New Roman" w:hAnsi="Times New Roman" w:cs="Times New Roman"/>
          <w:sz w:val="24"/>
          <w:szCs w:val="24"/>
        </w:rPr>
        <w:br w:type="page"/>
      </w:r>
    </w:p>
    <w:p w:rsidR="0051620A" w:rsidRPr="004623C2" w:rsidRDefault="0051620A" w:rsidP="004623C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23C2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EF1A3B" w:rsidRPr="004623C2" w:rsidRDefault="00EF1A3B" w:rsidP="00A36F5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623C2">
        <w:rPr>
          <w:rFonts w:ascii="Times New Roman" w:hAnsi="Times New Roman" w:cs="Times New Roman"/>
          <w:sz w:val="24"/>
          <w:szCs w:val="24"/>
        </w:rPr>
        <w:t xml:space="preserve">Basarab, D. J (2013). Predictive evaluation: </w:t>
      </w:r>
      <w:r w:rsidRPr="004623C2">
        <w:rPr>
          <w:rFonts w:ascii="Times New Roman" w:hAnsi="Times New Roman" w:cs="Times New Roman"/>
          <w:i/>
          <w:iCs/>
          <w:sz w:val="24"/>
          <w:szCs w:val="24"/>
        </w:rPr>
        <w:t xml:space="preserve">Ensuring training delivers business and organizational results. </w:t>
      </w:r>
      <w:r w:rsidRPr="004623C2">
        <w:rPr>
          <w:rFonts w:ascii="Times New Roman" w:hAnsi="Times New Roman" w:cs="Times New Roman"/>
          <w:sz w:val="24"/>
          <w:szCs w:val="24"/>
        </w:rPr>
        <w:t>San Francisco: Berrette.</w:t>
      </w:r>
    </w:p>
    <w:p w:rsidR="0051620A" w:rsidRPr="004623C2" w:rsidRDefault="00251FF1" w:rsidP="00A36F5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623C2">
        <w:rPr>
          <w:rFonts w:ascii="Times New Roman" w:hAnsi="Times New Roman" w:cs="Times New Roman"/>
          <w:sz w:val="24"/>
          <w:szCs w:val="24"/>
        </w:rPr>
        <w:t>Trevino, L., &amp; Nelson, K. A. (2014</w:t>
      </w:r>
      <w:r w:rsidR="00052879" w:rsidRPr="004623C2">
        <w:rPr>
          <w:rFonts w:ascii="Times New Roman" w:hAnsi="Times New Roman" w:cs="Times New Roman"/>
          <w:sz w:val="24"/>
          <w:szCs w:val="24"/>
        </w:rPr>
        <w:t xml:space="preserve">). </w:t>
      </w:r>
      <w:r w:rsidRPr="004623C2">
        <w:rPr>
          <w:rFonts w:ascii="Times New Roman" w:hAnsi="Times New Roman" w:cs="Times New Roman"/>
          <w:i/>
          <w:sz w:val="24"/>
          <w:szCs w:val="24"/>
        </w:rPr>
        <w:t>Managing business ethics: Straight talk about how to do it right.</w:t>
      </w:r>
    </w:p>
    <w:sectPr w:rsidR="0051620A" w:rsidRPr="004623C2" w:rsidSect="00A36F5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40D1" w:rsidRDefault="00A440D1" w:rsidP="00FC6089">
      <w:pPr>
        <w:spacing w:after="0" w:line="240" w:lineRule="auto"/>
      </w:pPr>
      <w:r>
        <w:separator/>
      </w:r>
    </w:p>
  </w:endnote>
  <w:endnote w:type="continuationSeparator" w:id="0">
    <w:p w:rsidR="00A440D1" w:rsidRDefault="00A440D1" w:rsidP="00FC60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40D1" w:rsidRDefault="00A440D1" w:rsidP="00FC6089">
      <w:pPr>
        <w:spacing w:after="0" w:line="240" w:lineRule="auto"/>
      </w:pPr>
      <w:r>
        <w:separator/>
      </w:r>
    </w:p>
  </w:footnote>
  <w:footnote w:type="continuationSeparator" w:id="0">
    <w:p w:rsidR="00A440D1" w:rsidRDefault="00A440D1" w:rsidP="00FC60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356625677"/>
      <w:docPartObj>
        <w:docPartGallery w:val="Page Numbers (Top of Page)"/>
        <w:docPartUnique/>
      </w:docPartObj>
    </w:sdtPr>
    <w:sdtEndPr>
      <w:rPr>
        <w:noProof/>
      </w:rPr>
    </w:sdtEndPr>
    <w:sdtContent>
      <w:p w:rsidR="00A36F5E" w:rsidRPr="00A36F5E" w:rsidRDefault="00A36F5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36F5E">
          <w:rPr>
            <w:rFonts w:ascii="Times New Roman" w:hAnsi="Times New Roman" w:cs="Times New Roman"/>
            <w:sz w:val="24"/>
            <w:szCs w:val="24"/>
          </w:rPr>
          <w:t>TRANSFER OF TRAINING TO WORKFORCE</w:t>
        </w:r>
        <w:r w:rsidRPr="00A36F5E">
          <w:rPr>
            <w:rFonts w:ascii="Times New Roman" w:hAnsi="Times New Roman" w:cs="Times New Roman"/>
            <w:sz w:val="24"/>
            <w:szCs w:val="24"/>
          </w:rPr>
          <w:tab/>
        </w:r>
        <w:r w:rsidRPr="00A36F5E">
          <w:rPr>
            <w:rFonts w:ascii="Times New Roman" w:hAnsi="Times New Roman" w:cs="Times New Roman"/>
            <w:sz w:val="24"/>
            <w:szCs w:val="24"/>
          </w:rPr>
          <w:tab/>
        </w:r>
        <w:r w:rsidRPr="00A36F5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36F5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36F5E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36F5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A36F5E" w:rsidRPr="00A36F5E" w:rsidRDefault="00A36F5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6089" w:rsidRPr="00A36F5E" w:rsidRDefault="00FC6089">
    <w:pPr>
      <w:pStyle w:val="Header"/>
      <w:rPr>
        <w:rFonts w:ascii="Times New Roman" w:hAnsi="Times New Roman" w:cs="Times New Roman"/>
        <w:sz w:val="24"/>
        <w:szCs w:val="24"/>
      </w:rPr>
    </w:pPr>
    <w:r w:rsidRPr="00A36F5E">
      <w:rPr>
        <w:rFonts w:ascii="Times New Roman" w:hAnsi="Times New Roman" w:cs="Times New Roman"/>
        <w:sz w:val="24"/>
        <w:szCs w:val="24"/>
      </w:rPr>
      <w:t>Running head: TRANSFER OF TRAINING TO THE WORKPLACE</w:t>
    </w:r>
  </w:p>
  <w:p w:rsidR="00FC6089" w:rsidRDefault="00FC60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9F4A22"/>
    <w:multiLevelType w:val="hybridMultilevel"/>
    <w:tmpl w:val="8A8E142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0NzY3NzE1MLI0MLMwtDRT0lEKTi0uzszPAykwrAUAOLYvlSwAAAA="/>
  </w:docVars>
  <w:rsids>
    <w:rsidRoot w:val="00844D8F"/>
    <w:rsid w:val="00024BB1"/>
    <w:rsid w:val="00047509"/>
    <w:rsid w:val="00052879"/>
    <w:rsid w:val="000620C5"/>
    <w:rsid w:val="000D04E8"/>
    <w:rsid w:val="00251FF1"/>
    <w:rsid w:val="003021AD"/>
    <w:rsid w:val="0030307B"/>
    <w:rsid w:val="00340E8C"/>
    <w:rsid w:val="003C779A"/>
    <w:rsid w:val="004623C2"/>
    <w:rsid w:val="004D37B6"/>
    <w:rsid w:val="0051620A"/>
    <w:rsid w:val="00523D13"/>
    <w:rsid w:val="00650963"/>
    <w:rsid w:val="007540C2"/>
    <w:rsid w:val="00844D8F"/>
    <w:rsid w:val="008647FF"/>
    <w:rsid w:val="00927C43"/>
    <w:rsid w:val="00943BE3"/>
    <w:rsid w:val="009F0997"/>
    <w:rsid w:val="00A36F5E"/>
    <w:rsid w:val="00A440D1"/>
    <w:rsid w:val="00C22297"/>
    <w:rsid w:val="00CD0878"/>
    <w:rsid w:val="00D04BE4"/>
    <w:rsid w:val="00EF1A3B"/>
    <w:rsid w:val="00F74126"/>
    <w:rsid w:val="00FC6089"/>
    <w:rsid w:val="00FD2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B1DB3"/>
  <w15:docId w15:val="{A6E6A8DA-2D5C-4112-91AA-A673AB9FE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779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60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6089"/>
  </w:style>
  <w:style w:type="paragraph" w:styleId="Footer">
    <w:name w:val="footer"/>
    <w:basedOn w:val="Normal"/>
    <w:link w:val="FooterChar"/>
    <w:uiPriority w:val="99"/>
    <w:unhideWhenUsed/>
    <w:rsid w:val="00FC60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6089"/>
  </w:style>
  <w:style w:type="paragraph" w:styleId="BalloonText">
    <w:name w:val="Balloon Text"/>
    <w:basedOn w:val="Normal"/>
    <w:link w:val="BalloonTextChar"/>
    <w:uiPriority w:val="99"/>
    <w:semiHidden/>
    <w:unhideWhenUsed/>
    <w:rsid w:val="00FC60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60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4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</dc:creator>
  <cp:keywords/>
  <dc:description/>
  <cp:lastModifiedBy>user</cp:lastModifiedBy>
  <cp:revision>21</cp:revision>
  <dcterms:created xsi:type="dcterms:W3CDTF">2018-06-17T09:17:00Z</dcterms:created>
  <dcterms:modified xsi:type="dcterms:W3CDTF">2018-06-18T05:54:00Z</dcterms:modified>
</cp:coreProperties>
</file>